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9070" w14:textId="77777777" w:rsidR="001908E2" w:rsidRPr="007A4287" w:rsidRDefault="001908E2" w:rsidP="001908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bookmarkStart w:id="0" w:name="_Hlk123666420"/>
      <w:r w:rsidRPr="007A428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Зразок заяви про застосування ПСП (універсальна)</w:t>
      </w:r>
    </w:p>
    <w:p w14:paraId="4DEDE411" w14:textId="77777777" w:rsidR="001908E2" w:rsidRDefault="001908E2" w:rsidP="00AD54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A532FAD" w14:textId="15930C75" w:rsidR="00FD12B4" w:rsidRPr="008D1DC5" w:rsidRDefault="00AD54DC" w:rsidP="00AD54DC">
      <w:pPr>
        <w:spacing w:after="0" w:line="240" w:lineRule="auto"/>
        <w:rPr>
          <w:rFonts w:ascii="Times New Roman" w:hAnsi="Times New Roman"/>
          <w:lang w:val="uk-UA"/>
        </w:rPr>
      </w:pPr>
      <w:r w:rsidRPr="008D1DC5">
        <w:rPr>
          <w:rFonts w:ascii="Times New Roman" w:hAnsi="Times New Roman"/>
          <w:sz w:val="24"/>
          <w:szCs w:val="24"/>
          <w:lang w:val="uk-UA"/>
        </w:rPr>
        <w:t>Робото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t xml:space="preserve">давцю _________________________________________________________________ 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br/>
        <w:t xml:space="preserve">від __________________________________________________________________________, 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br/>
      </w:r>
      <w:r w:rsidR="005C28F9">
        <w:rPr>
          <w:rFonts w:ascii="Times New Roman" w:hAnsi="Times New Roman"/>
          <w:sz w:val="24"/>
          <w:szCs w:val="24"/>
          <w:lang w:val="uk-UA"/>
        </w:rPr>
        <w:t>номер облікової картки платника податку (ідентифікаційний код)</w:t>
      </w:r>
      <w:r w:rsidR="007A42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t xml:space="preserve">____________________, 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br/>
        <w:t>працюючого(-ої) ______________________________________________________________</w:t>
      </w:r>
      <w:r w:rsidR="00FD12B4" w:rsidRPr="008D1DC5">
        <w:rPr>
          <w:rFonts w:ascii="Times New Roman" w:hAnsi="Times New Roman"/>
          <w:lang w:val="uk-UA"/>
        </w:rPr>
        <w:t xml:space="preserve"> </w:t>
      </w:r>
      <w:r w:rsidR="00FD12B4" w:rsidRPr="008D1DC5">
        <w:rPr>
          <w:rFonts w:ascii="Times New Roman" w:hAnsi="Times New Roman"/>
          <w:lang w:val="uk-UA"/>
        </w:rPr>
        <w:br/>
      </w:r>
      <w:r w:rsidR="00F656DD" w:rsidRPr="008D1DC5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 w:rsidRPr="008D1DC5">
        <w:rPr>
          <w:rFonts w:ascii="Times New Roman" w:hAnsi="Times New Roman"/>
          <w:sz w:val="16"/>
          <w:szCs w:val="16"/>
          <w:lang w:val="uk-UA"/>
        </w:rPr>
        <w:t>зазнача</w:t>
      </w:r>
      <w:r w:rsidR="00FD12B4" w:rsidRPr="008D1DC5">
        <w:rPr>
          <w:rFonts w:ascii="Times New Roman" w:hAnsi="Times New Roman"/>
          <w:sz w:val="16"/>
          <w:szCs w:val="16"/>
          <w:lang w:val="uk-UA"/>
        </w:rPr>
        <w:t>ється посада</w:t>
      </w:r>
      <w:r w:rsidRPr="008D1DC5">
        <w:rPr>
          <w:rFonts w:ascii="Times New Roman" w:hAnsi="Times New Roman"/>
          <w:lang w:val="uk-UA"/>
        </w:rPr>
        <w:t xml:space="preserve"> </w:t>
      </w:r>
    </w:p>
    <w:p w14:paraId="2458CEF9" w14:textId="77777777" w:rsidR="00AD54DC" w:rsidRPr="008D1DC5" w:rsidRDefault="00AD54DC" w:rsidP="00AD54DC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7"/>
        <w:gridCol w:w="5278"/>
        <w:gridCol w:w="1900"/>
      </w:tblGrid>
      <w:tr w:rsidR="00AD54DC" w:rsidRPr="008D1DC5" w14:paraId="66A1495C" w14:textId="77777777" w:rsidTr="008F6038">
        <w:tc>
          <w:tcPr>
            <w:tcW w:w="2235" w:type="dxa"/>
          </w:tcPr>
          <w:p w14:paraId="7E08F919" w14:textId="77777777" w:rsidR="00AD54DC" w:rsidRPr="008D1DC5" w:rsidRDefault="00AD54DC" w:rsidP="00FD12B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6" w:type="dxa"/>
          </w:tcPr>
          <w:p w14:paraId="394941B2" w14:textId="77777777" w:rsidR="00AD54DC" w:rsidRPr="008D1DC5" w:rsidRDefault="00AD54DC" w:rsidP="008F60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1D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1950" w:type="dxa"/>
          </w:tcPr>
          <w:p w14:paraId="4A6A2F31" w14:textId="77777777" w:rsidR="00AD54DC" w:rsidRPr="008D1DC5" w:rsidRDefault="00AD54DC" w:rsidP="00FD12B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54DC" w:rsidRPr="008D1DC5" w14:paraId="34B054D6" w14:textId="77777777" w:rsidTr="008F6038">
        <w:tc>
          <w:tcPr>
            <w:tcW w:w="2235" w:type="dxa"/>
          </w:tcPr>
          <w:p w14:paraId="5488311A" w14:textId="77777777" w:rsidR="00AD54DC" w:rsidRPr="008D1DC5" w:rsidRDefault="00AD54DC" w:rsidP="00FD12B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6" w:type="dxa"/>
          </w:tcPr>
          <w:p w14:paraId="07D094C1" w14:textId="77777777" w:rsidR="00AD54DC" w:rsidRPr="008D1DC5" w:rsidRDefault="00AD54DC" w:rsidP="008F60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1D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застосування податкової соціальної пільги</w:t>
            </w:r>
          </w:p>
        </w:tc>
        <w:tc>
          <w:tcPr>
            <w:tcW w:w="1950" w:type="dxa"/>
          </w:tcPr>
          <w:p w14:paraId="67E76F93" w14:textId="77777777" w:rsidR="00AD54DC" w:rsidRPr="008D1DC5" w:rsidRDefault="00AD54DC" w:rsidP="00FD12B4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6BB367F0" w14:textId="77777777" w:rsidR="00AD54DC" w:rsidRPr="008D1DC5" w:rsidRDefault="00AD54DC" w:rsidP="00AD54DC">
      <w:pPr>
        <w:spacing w:after="0" w:line="240" w:lineRule="auto"/>
        <w:rPr>
          <w:rFonts w:ascii="Times New Roman" w:hAnsi="Times New Roman"/>
          <w:lang w:val="uk-UA"/>
        </w:rPr>
      </w:pPr>
    </w:p>
    <w:p w14:paraId="1105B6ED" w14:textId="286A2979" w:rsidR="007A4287" w:rsidRDefault="00FD12B4" w:rsidP="00AD54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D1DC5">
        <w:rPr>
          <w:rFonts w:ascii="Times New Roman" w:hAnsi="Times New Roman"/>
          <w:sz w:val="24"/>
          <w:szCs w:val="24"/>
          <w:lang w:val="uk-UA"/>
        </w:rPr>
        <w:t xml:space="preserve">1. Прошу застосовувати до нарахованого мені доходу у вигляді заробітної плати податкову соціальну пільгу в розмірі, визначеному в </w:t>
      </w:r>
      <w:r w:rsidR="00A24B85">
        <w:rPr>
          <w:rFonts w:ascii="Times New Roman" w:hAnsi="Times New Roman"/>
          <w:sz w:val="24"/>
          <w:szCs w:val="24"/>
          <w:lang w:val="uk-UA"/>
        </w:rPr>
        <w:t xml:space="preserve">пп. </w:t>
      </w:r>
      <w:r w:rsidRPr="008D1DC5">
        <w:rPr>
          <w:rFonts w:ascii="Times New Roman" w:hAnsi="Times New Roman"/>
          <w:lang w:val="uk-UA"/>
        </w:rPr>
        <w:t xml:space="preserve">_____________________________________________________________________________ </w:t>
      </w:r>
      <w:r w:rsidRPr="008D1DC5">
        <w:rPr>
          <w:rFonts w:ascii="Times New Roman" w:hAnsi="Times New Roman"/>
          <w:lang w:val="uk-UA"/>
        </w:rPr>
        <w:br/>
      </w:r>
      <w:r w:rsidR="00F656DD" w:rsidRPr="008D1DC5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</w:t>
      </w:r>
      <w:r w:rsidRPr="008D1DC5">
        <w:rPr>
          <w:rFonts w:ascii="Times New Roman" w:hAnsi="Times New Roman"/>
          <w:sz w:val="16"/>
          <w:szCs w:val="16"/>
          <w:lang w:val="uk-UA"/>
        </w:rPr>
        <w:t>посилання на норму, відповідно до якої буде отримуватися пільга</w:t>
      </w:r>
      <w:r w:rsidRPr="008D1DC5">
        <w:rPr>
          <w:rFonts w:ascii="Times New Roman" w:hAnsi="Times New Roman"/>
          <w:lang w:val="uk-UA"/>
        </w:rPr>
        <w:t xml:space="preserve"> </w:t>
      </w:r>
      <w:r w:rsidRPr="008D1DC5">
        <w:rPr>
          <w:rFonts w:ascii="Times New Roman" w:hAnsi="Times New Roman"/>
          <w:lang w:val="uk-UA"/>
        </w:rPr>
        <w:br/>
      </w:r>
      <w:r w:rsidR="00605680">
        <w:rPr>
          <w:rFonts w:ascii="Times New Roman" w:hAnsi="Times New Roman"/>
          <w:sz w:val="24"/>
          <w:szCs w:val="24"/>
          <w:lang w:val="uk-UA"/>
        </w:rPr>
        <w:t>п</w:t>
      </w:r>
      <w:r w:rsidR="00605680">
        <w:rPr>
          <w:rFonts w:ascii="Times New Roman" w:hAnsi="Times New Roman"/>
          <w:sz w:val="24"/>
          <w:szCs w:val="24"/>
        </w:rPr>
        <w:t>.</w:t>
      </w:r>
      <w:r w:rsidR="007A4287">
        <w:rPr>
          <w:rFonts w:ascii="Times New Roman" w:hAnsi="Times New Roman"/>
          <w:sz w:val="24"/>
          <w:szCs w:val="24"/>
          <w:lang w:val="uk-UA"/>
        </w:rPr>
        <w:t> 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>1</w:t>
      </w:r>
      <w:r w:rsidRPr="008D1DC5">
        <w:rPr>
          <w:rFonts w:ascii="Times New Roman" w:hAnsi="Times New Roman"/>
          <w:sz w:val="24"/>
          <w:szCs w:val="24"/>
          <w:lang w:val="uk-UA"/>
        </w:rPr>
        <w:t>6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>9</w:t>
      </w:r>
      <w:r w:rsidRPr="008D1DC5">
        <w:rPr>
          <w:rFonts w:ascii="Times New Roman" w:hAnsi="Times New Roman"/>
          <w:sz w:val="24"/>
          <w:szCs w:val="24"/>
          <w:lang w:val="uk-UA"/>
        </w:rPr>
        <w:t xml:space="preserve">.1 </w:t>
      </w:r>
      <w:r w:rsidR="00AD54DC" w:rsidRPr="008D1DC5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Pr="008D1DC5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D1DC5">
        <w:rPr>
          <w:rFonts w:ascii="Times New Roman" w:hAnsi="Times New Roman"/>
          <w:sz w:val="24"/>
          <w:szCs w:val="24"/>
          <w:lang w:val="uk-UA"/>
        </w:rPr>
        <w:br/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2. Для застосування податкової соціальної пільги надаю такі документи: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1) ___________________________________________________________________________;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2) ___________________________________________________________________________;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3) ___________________________________________________________________________;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4) ___________________________________________________________________________;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>5) ___________________________________________________________________________</w:t>
      </w:r>
      <w:r w:rsidR="00FA03ED">
        <w:rPr>
          <w:rFonts w:ascii="Times New Roman" w:hAnsi="Times New Roman"/>
          <w:sz w:val="24"/>
          <w:szCs w:val="24"/>
          <w:lang w:val="uk-UA"/>
        </w:rPr>
        <w:t>.</w:t>
      </w:r>
      <w:r w:rsidRPr="008D1DC5">
        <w:rPr>
          <w:rFonts w:ascii="Times New Roman" w:hAnsi="Times New Roman"/>
          <w:lang w:val="uk-UA"/>
        </w:rPr>
        <w:t xml:space="preserve"> </w:t>
      </w:r>
      <w:r w:rsidRPr="008D1DC5">
        <w:rPr>
          <w:rFonts w:ascii="Times New Roman" w:hAnsi="Times New Roman"/>
          <w:lang w:val="uk-UA"/>
        </w:rPr>
        <w:br/>
      </w:r>
      <w:r w:rsidR="00F656DD" w:rsidRPr="008D1DC5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</w:t>
      </w:r>
      <w:r w:rsidRPr="008D1DC5">
        <w:rPr>
          <w:rFonts w:ascii="Times New Roman" w:hAnsi="Times New Roman"/>
          <w:sz w:val="16"/>
          <w:szCs w:val="16"/>
          <w:lang w:val="uk-UA"/>
        </w:rPr>
        <w:t>назва документа та його реквізити</w:t>
      </w:r>
      <w:r w:rsidRPr="008D1DC5">
        <w:rPr>
          <w:rFonts w:ascii="Times New Roman" w:hAnsi="Times New Roman"/>
          <w:lang w:val="uk-UA"/>
        </w:rPr>
        <w:t xml:space="preserve">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3. Мені відомо, що 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>згідно з</w:t>
      </w:r>
      <w:r w:rsidR="006056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265F">
        <w:rPr>
          <w:rFonts w:ascii="Times New Roman" w:hAnsi="Times New Roman"/>
          <w:sz w:val="24"/>
          <w:szCs w:val="24"/>
          <w:lang w:val="uk-UA"/>
        </w:rPr>
        <w:t>підпунктом</w:t>
      </w:r>
      <w:r w:rsidR="007A4287">
        <w:rPr>
          <w:rFonts w:ascii="Times New Roman" w:hAnsi="Times New Roman"/>
          <w:sz w:val="24"/>
          <w:szCs w:val="24"/>
          <w:lang w:val="uk-UA"/>
        </w:rPr>
        <w:t> 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 xml:space="preserve">169.2.1 </w:t>
      </w:r>
      <w:r w:rsidR="00AD54DC" w:rsidRPr="008D1DC5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 xml:space="preserve"> соціальна пільга застосовується до нарахованого місячного доходу у вигляді заробітної плати виключно за одним місцем його нарахування (виплати).</w:t>
      </w:r>
    </w:p>
    <w:p w14:paraId="421BE347" w14:textId="3D69D498" w:rsidR="007A4287" w:rsidRDefault="00AD54DC" w:rsidP="00AD54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D1DC5">
        <w:rPr>
          <w:rFonts w:ascii="Times New Roman" w:hAnsi="Times New Roman"/>
          <w:sz w:val="24"/>
          <w:szCs w:val="24"/>
          <w:lang w:val="uk-UA"/>
        </w:rPr>
        <w:t xml:space="preserve">4. Дружина (чоловік) збільшенням граничного розміру доходу </w:t>
      </w:r>
      <w:proofErr w:type="spellStart"/>
      <w:r w:rsidRPr="008D1DC5">
        <w:rPr>
          <w:rFonts w:ascii="Times New Roman" w:hAnsi="Times New Roman"/>
          <w:sz w:val="24"/>
          <w:szCs w:val="24"/>
          <w:lang w:val="uk-UA"/>
        </w:rPr>
        <w:t>кратно</w:t>
      </w:r>
      <w:proofErr w:type="spellEnd"/>
      <w:r w:rsidRPr="008D1DC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4707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8D1DC5">
        <w:rPr>
          <w:rFonts w:ascii="Times New Roman" w:hAnsi="Times New Roman"/>
          <w:sz w:val="24"/>
          <w:szCs w:val="24"/>
          <w:lang w:val="uk-UA"/>
        </w:rPr>
        <w:t xml:space="preserve">кількості дітей, який дає право на соціальну пільгу, передбачену </w:t>
      </w:r>
      <w:r w:rsidR="0089265F">
        <w:rPr>
          <w:rFonts w:ascii="Times New Roman" w:hAnsi="Times New Roman"/>
          <w:sz w:val="24"/>
          <w:szCs w:val="24"/>
          <w:lang w:val="uk-UA"/>
        </w:rPr>
        <w:t>підпунктом</w:t>
      </w:r>
      <w:r w:rsidR="007A4287">
        <w:rPr>
          <w:rFonts w:ascii="Times New Roman" w:hAnsi="Times New Roman"/>
          <w:sz w:val="24"/>
          <w:szCs w:val="24"/>
          <w:lang w:val="uk-UA"/>
        </w:rPr>
        <w:t> </w:t>
      </w:r>
      <w:r w:rsidRPr="008D1DC5">
        <w:rPr>
          <w:rFonts w:ascii="Times New Roman" w:hAnsi="Times New Roman"/>
          <w:sz w:val="24"/>
          <w:szCs w:val="24"/>
          <w:lang w:val="uk-UA"/>
        </w:rPr>
        <w:t>169.1.2 Податкового кодексу України, не користується (користується) потрібне підкреслити.*</w:t>
      </w:r>
    </w:p>
    <w:p w14:paraId="331B31EE" w14:textId="77777777" w:rsidR="007A4287" w:rsidRDefault="007A4287" w:rsidP="00AD54D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5CA745FE" w14:textId="1F51C984" w:rsidR="00F85493" w:rsidRDefault="00F656DD" w:rsidP="00AD54D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D1DC5">
        <w:rPr>
          <w:rFonts w:ascii="Times New Roman" w:hAnsi="Times New Roman"/>
          <w:sz w:val="18"/>
          <w:szCs w:val="18"/>
          <w:lang w:val="uk-UA"/>
        </w:rPr>
        <w:t xml:space="preserve">* </w:t>
      </w:r>
      <w:r w:rsidR="0089265F" w:rsidRPr="008D1DC5">
        <w:rPr>
          <w:rFonts w:ascii="Times New Roman" w:hAnsi="Times New Roman"/>
          <w:sz w:val="18"/>
          <w:szCs w:val="18"/>
          <w:lang w:val="uk-UA"/>
        </w:rPr>
        <w:t xml:space="preserve">Граничний </w:t>
      </w:r>
      <w:r w:rsidRPr="008D1DC5">
        <w:rPr>
          <w:rFonts w:ascii="Times New Roman" w:hAnsi="Times New Roman"/>
          <w:sz w:val="18"/>
          <w:szCs w:val="18"/>
          <w:lang w:val="uk-UA"/>
        </w:rPr>
        <w:t xml:space="preserve">розмір доходу, що визначається як добуток суми, зазначеної в абзаці першому </w:t>
      </w:r>
      <w:r w:rsidR="0089265F">
        <w:rPr>
          <w:rFonts w:ascii="Times New Roman" w:hAnsi="Times New Roman"/>
          <w:sz w:val="18"/>
          <w:szCs w:val="18"/>
          <w:lang w:val="uk-UA"/>
        </w:rPr>
        <w:t>підпункту</w:t>
      </w:r>
      <w:r w:rsidR="007A4287">
        <w:rPr>
          <w:rFonts w:ascii="Times New Roman" w:hAnsi="Times New Roman"/>
          <w:sz w:val="18"/>
          <w:szCs w:val="18"/>
          <w:lang w:val="uk-UA"/>
        </w:rPr>
        <w:t> </w:t>
      </w:r>
      <w:r w:rsidRPr="008D1DC5">
        <w:rPr>
          <w:rFonts w:ascii="Times New Roman" w:hAnsi="Times New Roman"/>
          <w:sz w:val="18"/>
          <w:szCs w:val="18"/>
          <w:lang w:val="uk-UA"/>
        </w:rPr>
        <w:t xml:space="preserve">169.4.1 </w:t>
      </w:r>
      <w:r w:rsidR="00AD54DC" w:rsidRPr="008D1DC5">
        <w:rPr>
          <w:rFonts w:ascii="Times New Roman" w:hAnsi="Times New Roman"/>
          <w:sz w:val="18"/>
          <w:szCs w:val="18"/>
          <w:lang w:val="uk-UA"/>
        </w:rPr>
        <w:t>Податкового кодексу України</w:t>
      </w:r>
      <w:r w:rsidR="0089265F">
        <w:rPr>
          <w:rFonts w:ascii="Times New Roman" w:hAnsi="Times New Roman"/>
          <w:sz w:val="18"/>
          <w:szCs w:val="18"/>
          <w:lang w:val="uk-UA"/>
        </w:rPr>
        <w:t>,</w:t>
      </w:r>
      <w:r w:rsidR="00AD54DC" w:rsidRPr="008D1DC5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8D1DC5">
        <w:rPr>
          <w:rFonts w:ascii="Times New Roman" w:hAnsi="Times New Roman"/>
          <w:sz w:val="18"/>
          <w:szCs w:val="18"/>
          <w:lang w:val="uk-UA"/>
        </w:rPr>
        <w:t xml:space="preserve">та відповідної кількості дітей, який дає право на отримання податкової соціальної пільги у випадку та у розмірі, передбачених </w:t>
      </w:r>
      <w:r w:rsidR="0089265F">
        <w:rPr>
          <w:rFonts w:ascii="Times New Roman" w:hAnsi="Times New Roman"/>
          <w:sz w:val="18"/>
          <w:szCs w:val="18"/>
          <w:lang w:val="uk-UA"/>
        </w:rPr>
        <w:t>підпунктом</w:t>
      </w:r>
      <w:r w:rsidR="007A4287">
        <w:rPr>
          <w:rFonts w:ascii="Times New Roman" w:hAnsi="Times New Roman"/>
          <w:sz w:val="18"/>
          <w:szCs w:val="18"/>
          <w:lang w:val="uk-UA"/>
        </w:rPr>
        <w:t> </w:t>
      </w:r>
      <w:r w:rsidRPr="008D1DC5">
        <w:rPr>
          <w:rFonts w:ascii="Times New Roman" w:hAnsi="Times New Roman"/>
          <w:sz w:val="18"/>
          <w:szCs w:val="18"/>
          <w:lang w:val="uk-UA"/>
        </w:rPr>
        <w:t xml:space="preserve">169.1.2 </w:t>
      </w:r>
      <w:r w:rsidR="00AD54DC" w:rsidRPr="008D1DC5">
        <w:rPr>
          <w:rFonts w:ascii="Times New Roman" w:hAnsi="Times New Roman"/>
          <w:sz w:val="18"/>
          <w:szCs w:val="18"/>
          <w:lang w:val="uk-UA"/>
        </w:rPr>
        <w:t>Податкового кодексу України</w:t>
      </w:r>
      <w:r w:rsidRPr="008D1DC5">
        <w:rPr>
          <w:rFonts w:ascii="Times New Roman" w:hAnsi="Times New Roman"/>
          <w:sz w:val="18"/>
          <w:szCs w:val="18"/>
          <w:lang w:val="uk-UA"/>
        </w:rPr>
        <w:t>, застосовується лише для одного</w:t>
      </w:r>
      <w:r w:rsidR="00605680">
        <w:rPr>
          <w:rFonts w:ascii="Times New Roman" w:hAnsi="Times New Roman"/>
          <w:sz w:val="18"/>
          <w:szCs w:val="18"/>
          <w:lang w:val="uk-UA"/>
        </w:rPr>
        <w:t xml:space="preserve"> з</w:t>
      </w:r>
      <w:r w:rsidRPr="008D1DC5">
        <w:rPr>
          <w:rFonts w:ascii="Times New Roman" w:hAnsi="Times New Roman"/>
          <w:sz w:val="18"/>
          <w:szCs w:val="18"/>
          <w:lang w:val="uk-UA"/>
        </w:rPr>
        <w:t xml:space="preserve"> батьків за їх вибором.</w:t>
      </w:r>
    </w:p>
    <w:p w14:paraId="1834F904" w14:textId="77777777" w:rsidR="00AD54DC" w:rsidRPr="008D1DC5" w:rsidRDefault="00AD54DC" w:rsidP="00AD54DC">
      <w:pPr>
        <w:spacing w:after="0" w:line="240" w:lineRule="auto"/>
        <w:rPr>
          <w:rFonts w:ascii="Times New Roman" w:hAnsi="Times New Roman"/>
          <w:lang w:val="uk-UA"/>
        </w:rPr>
      </w:pPr>
    </w:p>
    <w:p w14:paraId="3CA75582" w14:textId="77777777" w:rsidR="007A4287" w:rsidRDefault="00AD54DC" w:rsidP="00AD54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D1DC5">
        <w:rPr>
          <w:rFonts w:ascii="Times New Roman" w:hAnsi="Times New Roman"/>
          <w:sz w:val="24"/>
          <w:szCs w:val="24"/>
          <w:lang w:val="uk-UA"/>
        </w:rPr>
        <w:t>Наведена інформація є достовірною.</w:t>
      </w:r>
    </w:p>
    <w:p w14:paraId="50C18AB4" w14:textId="4AE47176" w:rsidR="00507F9C" w:rsidRPr="008D1DC5" w:rsidRDefault="00AD54DC" w:rsidP="007A4287">
      <w:pPr>
        <w:spacing w:after="0" w:line="240" w:lineRule="auto"/>
        <w:rPr>
          <w:rFonts w:ascii="Times New Roman" w:hAnsi="Times New Roman"/>
          <w:lang w:val="uk-UA"/>
        </w:rPr>
      </w:pPr>
      <w:r w:rsidRPr="008D1DC5">
        <w:rPr>
          <w:rFonts w:ascii="Times New Roman" w:hAnsi="Times New Roman"/>
          <w:sz w:val="24"/>
          <w:szCs w:val="24"/>
          <w:lang w:val="uk-UA"/>
        </w:rPr>
        <w:br/>
      </w:r>
      <w:r w:rsidR="007A4287" w:rsidRPr="008D1DC5">
        <w:rPr>
          <w:rFonts w:ascii="Times New Roman" w:hAnsi="Times New Roman"/>
          <w:lang w:val="uk-UA"/>
        </w:rPr>
        <w:t xml:space="preserve">Дата </w:t>
      </w:r>
      <w:r w:rsidRPr="008D1DC5">
        <w:rPr>
          <w:rFonts w:ascii="Times New Roman" w:hAnsi="Times New Roman"/>
          <w:lang w:val="uk-UA"/>
        </w:rPr>
        <w:t>«</w:t>
      </w:r>
      <w:r w:rsidR="00FD12B4" w:rsidRPr="008D1DC5">
        <w:rPr>
          <w:rFonts w:ascii="Times New Roman" w:hAnsi="Times New Roman"/>
          <w:lang w:val="uk-UA"/>
        </w:rPr>
        <w:t>___</w:t>
      </w:r>
      <w:r w:rsidRPr="008D1DC5">
        <w:rPr>
          <w:rFonts w:ascii="Times New Roman" w:hAnsi="Times New Roman"/>
          <w:lang w:val="uk-UA"/>
        </w:rPr>
        <w:t>»</w:t>
      </w:r>
      <w:r w:rsidR="00FD12B4" w:rsidRPr="008D1DC5">
        <w:rPr>
          <w:rFonts w:ascii="Times New Roman" w:hAnsi="Times New Roman"/>
          <w:lang w:val="uk-UA"/>
        </w:rPr>
        <w:t xml:space="preserve"> ____________ ____ року</w:t>
      </w:r>
    </w:p>
    <w:p w14:paraId="2BF3057E" w14:textId="77777777" w:rsidR="00507F9C" w:rsidRPr="008D1DC5" w:rsidRDefault="00507F9C" w:rsidP="00507F9C">
      <w:pPr>
        <w:spacing w:after="0" w:line="240" w:lineRule="auto"/>
        <w:rPr>
          <w:rFonts w:ascii="Times New Roman" w:hAnsi="Times New Roman"/>
          <w:lang w:val="uk-UA"/>
        </w:rPr>
      </w:pPr>
      <w:r w:rsidRPr="008D1DC5">
        <w:rPr>
          <w:rFonts w:ascii="Times New Roman" w:hAnsi="Times New Roman"/>
          <w:lang w:val="uk-UA"/>
        </w:rPr>
        <w:t xml:space="preserve"> </w:t>
      </w:r>
      <w:r w:rsidR="00FD12B4" w:rsidRPr="008D1DC5">
        <w:rPr>
          <w:rFonts w:ascii="Times New Roman" w:hAnsi="Times New Roman"/>
          <w:lang w:val="uk-UA"/>
        </w:rPr>
        <w:t xml:space="preserve">____________________________ </w:t>
      </w:r>
    </w:p>
    <w:p w14:paraId="25266E0B" w14:textId="77777777" w:rsidR="00FE12BF" w:rsidRPr="008D1DC5" w:rsidRDefault="00507F9C" w:rsidP="00507F9C">
      <w:pPr>
        <w:spacing w:after="0" w:line="240" w:lineRule="auto"/>
        <w:ind w:right="6094"/>
        <w:jc w:val="center"/>
        <w:rPr>
          <w:rFonts w:ascii="Times New Roman" w:hAnsi="Times New Roman"/>
          <w:lang w:val="uk-UA"/>
        </w:rPr>
      </w:pPr>
      <w:r w:rsidRPr="008D1DC5">
        <w:rPr>
          <w:rFonts w:ascii="Times New Roman" w:hAnsi="Times New Roman"/>
          <w:lang w:val="uk-UA"/>
        </w:rPr>
        <w:t>підпис</w:t>
      </w:r>
    </w:p>
    <w:bookmarkEnd w:id="0"/>
    <w:p w14:paraId="4E586979" w14:textId="77777777" w:rsidR="00605680" w:rsidRPr="008D1DC5" w:rsidRDefault="00605680">
      <w:pPr>
        <w:spacing w:after="0" w:line="240" w:lineRule="auto"/>
        <w:ind w:right="6094"/>
        <w:jc w:val="center"/>
        <w:rPr>
          <w:rFonts w:ascii="Times New Roman" w:hAnsi="Times New Roman"/>
          <w:lang w:val="uk-UA"/>
        </w:rPr>
      </w:pPr>
    </w:p>
    <w:sectPr w:rsidR="00605680" w:rsidRPr="008D1DC5" w:rsidSect="00FE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AFF6" w14:textId="77777777" w:rsidR="00597854" w:rsidRDefault="00597854" w:rsidP="00A12770">
      <w:pPr>
        <w:spacing w:after="0" w:line="240" w:lineRule="auto"/>
      </w:pPr>
      <w:r>
        <w:separator/>
      </w:r>
    </w:p>
  </w:endnote>
  <w:endnote w:type="continuationSeparator" w:id="0">
    <w:p w14:paraId="1C66F9E1" w14:textId="77777777" w:rsidR="00597854" w:rsidRDefault="00597854" w:rsidP="00A1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76F9" w14:textId="77777777" w:rsidR="00597854" w:rsidRDefault="00597854" w:rsidP="00A12770">
      <w:pPr>
        <w:spacing w:after="0" w:line="240" w:lineRule="auto"/>
      </w:pPr>
      <w:r>
        <w:separator/>
      </w:r>
    </w:p>
  </w:footnote>
  <w:footnote w:type="continuationSeparator" w:id="0">
    <w:p w14:paraId="0385FF2B" w14:textId="77777777" w:rsidR="00597854" w:rsidRDefault="00597854" w:rsidP="00A12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B4"/>
    <w:rsid w:val="0008732C"/>
    <w:rsid w:val="00176CCC"/>
    <w:rsid w:val="001908E2"/>
    <w:rsid w:val="003745CC"/>
    <w:rsid w:val="003B5AFD"/>
    <w:rsid w:val="00477FD5"/>
    <w:rsid w:val="004B0CB5"/>
    <w:rsid w:val="00507F9C"/>
    <w:rsid w:val="00597854"/>
    <w:rsid w:val="005C28F9"/>
    <w:rsid w:val="00605680"/>
    <w:rsid w:val="006102BD"/>
    <w:rsid w:val="006B35EF"/>
    <w:rsid w:val="007A4287"/>
    <w:rsid w:val="008425E2"/>
    <w:rsid w:val="0089265F"/>
    <w:rsid w:val="008D1DC5"/>
    <w:rsid w:val="008F6038"/>
    <w:rsid w:val="00A12770"/>
    <w:rsid w:val="00A24B85"/>
    <w:rsid w:val="00A553EE"/>
    <w:rsid w:val="00AD54DC"/>
    <w:rsid w:val="00BA6031"/>
    <w:rsid w:val="00BC3C24"/>
    <w:rsid w:val="00C354BC"/>
    <w:rsid w:val="00C54707"/>
    <w:rsid w:val="00C85FBC"/>
    <w:rsid w:val="00EF2DE1"/>
    <w:rsid w:val="00F656DD"/>
    <w:rsid w:val="00F85493"/>
    <w:rsid w:val="00FA03ED"/>
    <w:rsid w:val="00FD12B4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B3638"/>
  <w15:chartTrackingRefBased/>
  <w15:docId w15:val="{0EFDEA66-CB40-4643-8CC7-D9FCA9E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2BF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9C"/>
    <w:pPr>
      <w:ind w:left="720"/>
      <w:contextualSpacing/>
    </w:pPr>
  </w:style>
  <w:style w:type="table" w:styleId="a4">
    <w:name w:val="Table Grid"/>
    <w:basedOn w:val="a1"/>
    <w:uiPriority w:val="59"/>
    <w:rsid w:val="00AD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1277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rsid w:val="00A1277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1277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A1277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BC763-0574-4556-B031-1E3044B4F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30FF9-3A38-4F48-8C3C-E460289DD86A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CDBA644F-A1CE-4EB5-9172-0E1821DC7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9EC999-3B3A-42B4-AD95-CC95A4BAE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Заява про застосування податкової соціальної пільги</vt:lpstr>
      <vt:lpstr>Заява про застосування податкової соціальної пільги</vt:lpstr>
    </vt:vector>
  </TitlesOfParts>
  <Manager/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застосування податкової соціальної пільги</dc:title>
  <dc:subject/>
  <dc:creator>Виктор Онищенко</dc:creator>
  <cp:keywords/>
  <dc:description>Подготовлено на базе материалов БСС «Система Главбух»</dc:description>
  <cp:lastModifiedBy>Альма Саібова</cp:lastModifiedBy>
  <cp:revision>3</cp:revision>
  <dcterms:created xsi:type="dcterms:W3CDTF">2023-01-03T18:40:00Z</dcterms:created>
  <dcterms:modified xsi:type="dcterms:W3CDTF">2023-01-04T13:01:00Z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